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0151D" w14:textId="42040085" w:rsidR="00CE5B49" w:rsidRDefault="00F01F8C"/>
    <w:p w14:paraId="2E94C96E" w14:textId="1D005602" w:rsidR="00F01F8C" w:rsidRDefault="00F01F8C"/>
    <w:p w14:paraId="30F0446C" w14:textId="0C7DB7D5" w:rsidR="00F01F8C" w:rsidRDefault="00F01F8C"/>
    <w:p w14:paraId="4E021CA0" w14:textId="1780C50B" w:rsidR="00F01F8C" w:rsidRDefault="00F01F8C">
      <w:pPr>
        <w:rPr>
          <w:rFonts w:ascii="Arial" w:hAnsi="Arial" w:cs="Arial"/>
          <w:color w:val="000000"/>
          <w:sz w:val="20"/>
          <w:szCs w:val="20"/>
          <w:shd w:val="clear" w:color="auto" w:fill="F4F4F4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4F4F4"/>
        </w:rPr>
        <w:t>View video "</w:t>
      </w:r>
      <w:hyperlink r:id="rId4" w:tgtFrame="_blank" w:history="1"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The Ascent of Money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4F4F4"/>
        </w:rPr>
        <w:t>" segment 4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4F4F4"/>
        </w:rPr>
        <w:t>This is the fourth and final segment of "The Ascent of Money" video series. Expectation here is that you will formulate your overall POV re: the series, and the key learning from it. Share them with your classmates.</w:t>
      </w:r>
    </w:p>
    <w:p w14:paraId="4213FCE8" w14:textId="13DA15D1" w:rsidR="00F01F8C" w:rsidRDefault="00F01F8C">
      <w:pPr>
        <w:rPr>
          <w:rFonts w:ascii="Arial" w:hAnsi="Arial" w:cs="Arial"/>
          <w:color w:val="000000"/>
          <w:sz w:val="20"/>
          <w:szCs w:val="20"/>
          <w:shd w:val="clear" w:color="auto" w:fill="F4F4F4"/>
        </w:rPr>
      </w:pPr>
    </w:p>
    <w:p w14:paraId="3083BBFB" w14:textId="193926B6" w:rsidR="00F01F8C" w:rsidRDefault="00F01F8C">
      <w:r>
        <w:rPr>
          <w:rFonts w:ascii="Arial" w:hAnsi="Arial" w:cs="Arial"/>
          <w:color w:val="000000"/>
          <w:sz w:val="20"/>
          <w:szCs w:val="20"/>
          <w:shd w:val="clear" w:color="auto" w:fill="F4F4F4"/>
        </w:rPr>
        <w:t> </w:t>
      </w:r>
      <w:hyperlink r:id="rId5" w:tgtFrame="_blank" w:history="1">
        <w:r>
          <w:rPr>
            <w:rStyle w:val="Hyperlink"/>
            <w:rFonts w:ascii="Arial" w:hAnsi="Arial" w:cs="Arial"/>
            <w:color w:val="1874A4"/>
            <w:sz w:val="20"/>
            <w:szCs w:val="20"/>
            <w:bdr w:val="none" w:sz="0" w:space="0" w:color="auto" w:frame="1"/>
            <w:shd w:val="clear" w:color="auto" w:fill="F4F4F4"/>
          </w:rPr>
          <w:t>BU-TheAscentOfMoneyEpisode4PlanetFinance.rtf.rtf</w:t>
        </w:r>
      </w:hyperlink>
    </w:p>
    <w:sectPr w:rsidR="00F01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F8C"/>
    <w:rsid w:val="00465590"/>
    <w:rsid w:val="00C8041F"/>
    <w:rsid w:val="00F0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AF17C"/>
  <w15:chartTrackingRefBased/>
  <w15:docId w15:val="{1D0FF547-6874-4583-AFCC-C2BD004D5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01F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randman.blackboard.com/bbcswebdav/pid-11475976-dt-content-rid-62773877_2/xid-62773877_2" TargetMode="External"/><Relationship Id="rId4" Type="http://schemas.openxmlformats.org/officeDocument/2006/relationships/hyperlink" Target="http://www.pbs.org/wnet/ascentofmone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2020-07-21T18:50:00Z</dcterms:created>
  <dcterms:modified xsi:type="dcterms:W3CDTF">2020-07-21T18:52:00Z</dcterms:modified>
</cp:coreProperties>
</file>